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028" w:rsidRDefault="00270028" w:rsidP="00270028">
      <w:pPr>
        <w:rPr>
          <w:sz w:val="28"/>
          <w:szCs w:val="28"/>
        </w:rPr>
      </w:pPr>
      <w:r>
        <w:rPr>
          <w:sz w:val="28"/>
          <w:szCs w:val="28"/>
        </w:rPr>
        <w:t xml:space="preserve">Please note that for added safety the start location has been changed from the car park in </w:t>
      </w:r>
      <w:proofErr w:type="spellStart"/>
      <w:r>
        <w:rPr>
          <w:sz w:val="28"/>
          <w:szCs w:val="28"/>
        </w:rPr>
        <w:t>Hamstreet</w:t>
      </w:r>
      <w:proofErr w:type="spellEnd"/>
      <w:r>
        <w:rPr>
          <w:sz w:val="28"/>
          <w:szCs w:val="28"/>
        </w:rPr>
        <w:t xml:space="preserve"> and is now from the </w:t>
      </w:r>
      <w:r w:rsidRPr="00EA62AD">
        <w:rPr>
          <w:b/>
          <w:sz w:val="28"/>
          <w:szCs w:val="28"/>
        </w:rPr>
        <w:t xml:space="preserve">minor road on east of A2070 at GR TR010 310.        </w:t>
      </w:r>
      <w:r>
        <w:rPr>
          <w:b/>
          <w:sz w:val="28"/>
          <w:szCs w:val="28"/>
        </w:rPr>
        <w:t xml:space="preserve"> </w:t>
      </w:r>
      <w:r w:rsidRPr="00055FA9">
        <w:rPr>
          <w:sz w:val="28"/>
          <w:szCs w:val="28"/>
        </w:rPr>
        <w:t>Nearest postcode</w:t>
      </w:r>
      <w:r>
        <w:rPr>
          <w:sz w:val="28"/>
          <w:szCs w:val="28"/>
        </w:rPr>
        <w:t xml:space="preserve"> TN26 2QL</w:t>
      </w:r>
      <w:r w:rsidRPr="00055FA9">
        <w:rPr>
          <w:sz w:val="28"/>
          <w:szCs w:val="28"/>
        </w:rPr>
        <w:t xml:space="preserve">           </w:t>
      </w:r>
    </w:p>
    <w:p w:rsidR="00270028" w:rsidRDefault="00270028" w:rsidP="00270028">
      <w:pPr>
        <w:rPr>
          <w:sz w:val="28"/>
          <w:szCs w:val="28"/>
        </w:rPr>
      </w:pPr>
      <w:r>
        <w:rPr>
          <w:sz w:val="28"/>
          <w:szCs w:val="28"/>
        </w:rPr>
        <w:t>‘O’ kites will warn you as you approach from north or south.</w:t>
      </w:r>
    </w:p>
    <w:p w:rsidR="00270028" w:rsidRPr="00EA62AD" w:rsidRDefault="00270028" w:rsidP="00270028">
      <w:pPr>
        <w:rPr>
          <w:b/>
          <w:sz w:val="28"/>
          <w:szCs w:val="28"/>
        </w:rPr>
      </w:pPr>
      <w:r w:rsidRPr="00EA62AD">
        <w:rPr>
          <w:b/>
          <w:sz w:val="28"/>
          <w:szCs w:val="28"/>
        </w:rPr>
        <w:t>Event rules</w:t>
      </w:r>
    </w:p>
    <w:p w:rsidR="00270028" w:rsidRDefault="00270028" w:rsidP="00270028">
      <w:pPr>
        <w:rPr>
          <w:sz w:val="28"/>
          <w:szCs w:val="28"/>
        </w:rPr>
      </w:pPr>
      <w:r w:rsidRPr="001D5FCA">
        <w:rPr>
          <w:sz w:val="28"/>
          <w:szCs w:val="28"/>
        </w:rPr>
        <w:t>The</w:t>
      </w:r>
      <w:r>
        <w:rPr>
          <w:sz w:val="28"/>
          <w:szCs w:val="28"/>
        </w:rPr>
        <w:t>re</w:t>
      </w:r>
      <w:r w:rsidRPr="001D5FCA">
        <w:rPr>
          <w:sz w:val="28"/>
          <w:szCs w:val="28"/>
        </w:rPr>
        <w:t xml:space="preserve"> are 20 circles drawn on this 1:50,000 scale map. </w:t>
      </w:r>
      <w:r>
        <w:rPr>
          <w:sz w:val="28"/>
          <w:szCs w:val="28"/>
        </w:rPr>
        <w:t xml:space="preserve">  Each circle has a letter from A to T</w:t>
      </w:r>
    </w:p>
    <w:p w:rsidR="00270028" w:rsidRDefault="00270028" w:rsidP="00270028">
      <w:pPr>
        <w:rPr>
          <w:sz w:val="28"/>
          <w:szCs w:val="28"/>
        </w:rPr>
      </w:pPr>
      <w:r>
        <w:rPr>
          <w:sz w:val="28"/>
          <w:szCs w:val="28"/>
        </w:rPr>
        <w:t>On a separate sheet there are 25 photos each with a number.</w:t>
      </w:r>
    </w:p>
    <w:p w:rsidR="00270028" w:rsidRDefault="00270028" w:rsidP="00270028">
      <w:pPr>
        <w:rPr>
          <w:sz w:val="28"/>
          <w:szCs w:val="28"/>
        </w:rPr>
      </w:pPr>
      <w:r>
        <w:rPr>
          <w:sz w:val="28"/>
          <w:szCs w:val="28"/>
        </w:rPr>
        <w:t>Ride to a circle on the map and identify a photo that matches what you see at that location.</w:t>
      </w:r>
    </w:p>
    <w:p w:rsidR="00270028" w:rsidRDefault="00270028" w:rsidP="00270028">
      <w:pPr>
        <w:rPr>
          <w:sz w:val="28"/>
          <w:szCs w:val="28"/>
        </w:rPr>
      </w:pPr>
      <w:r>
        <w:rPr>
          <w:sz w:val="28"/>
          <w:szCs w:val="28"/>
        </w:rPr>
        <w:t>On the answer sheet underneath the photos, against each letter of the location write the number of the photo which you consider matches. Don’t guess, since we have included five decoy photos as you might have spotted</w:t>
      </w:r>
    </w:p>
    <w:p w:rsidR="00270028" w:rsidRDefault="00270028" w:rsidP="00270028">
      <w:pPr>
        <w:rPr>
          <w:sz w:val="28"/>
          <w:szCs w:val="28"/>
        </w:rPr>
      </w:pPr>
      <w:r>
        <w:rPr>
          <w:sz w:val="28"/>
          <w:szCs w:val="28"/>
        </w:rPr>
        <w:t>You will be given your map 5 minutes before you start in order to plan your route. Don’t forget pen or pencil for answers; we are not using dibbers and a stopwatch for accurate timing</w:t>
      </w:r>
    </w:p>
    <w:p w:rsidR="00270028" w:rsidRDefault="00270028" w:rsidP="00270028">
      <w:pPr>
        <w:rPr>
          <w:sz w:val="28"/>
          <w:szCs w:val="28"/>
        </w:rPr>
      </w:pPr>
      <w:r>
        <w:rPr>
          <w:sz w:val="28"/>
          <w:szCs w:val="28"/>
        </w:rPr>
        <w:t>Then go to Starter for sheet of photos and start time.</w:t>
      </w:r>
      <w:r w:rsidRPr="00EA62AD">
        <w:rPr>
          <w:sz w:val="28"/>
          <w:szCs w:val="28"/>
        </w:rPr>
        <w:t xml:space="preserve"> </w:t>
      </w:r>
      <w:r>
        <w:rPr>
          <w:sz w:val="28"/>
          <w:szCs w:val="28"/>
        </w:rPr>
        <w:t>You have 2 ½ hours to identify as many of the photos as possible.</w:t>
      </w:r>
    </w:p>
    <w:p w:rsidR="00270028" w:rsidRDefault="00270028" w:rsidP="00270028">
      <w:pPr>
        <w:rPr>
          <w:sz w:val="28"/>
          <w:szCs w:val="28"/>
        </w:rPr>
      </w:pPr>
      <w:r>
        <w:rPr>
          <w:sz w:val="28"/>
          <w:szCs w:val="28"/>
        </w:rPr>
        <w:t>Each correct answer will gain you a point, but for every five minutes, or part of 5 minutes late you will lose a point.</w:t>
      </w:r>
    </w:p>
    <w:p w:rsidR="00270028" w:rsidRDefault="00270028" w:rsidP="00270028">
      <w:pPr>
        <w:rPr>
          <w:sz w:val="28"/>
          <w:szCs w:val="28"/>
        </w:rPr>
      </w:pPr>
      <w:r>
        <w:rPr>
          <w:sz w:val="28"/>
          <w:szCs w:val="28"/>
        </w:rPr>
        <w:t>So 5 minutes = 1 point lost.                5 minutes and 34 seconds = 2 points lost</w:t>
      </w:r>
    </w:p>
    <w:p w:rsidR="00270028" w:rsidRDefault="00270028" w:rsidP="00270028">
      <w:pPr>
        <w:rPr>
          <w:sz w:val="28"/>
          <w:szCs w:val="28"/>
        </w:rPr>
      </w:pPr>
      <w:r>
        <w:rPr>
          <w:sz w:val="28"/>
          <w:szCs w:val="28"/>
        </w:rPr>
        <w:t>And 10 min</w:t>
      </w:r>
      <w:r>
        <w:rPr>
          <w:sz w:val="28"/>
          <w:szCs w:val="28"/>
        </w:rPr>
        <w:t xml:space="preserve">utes = 2 points lost          </w:t>
      </w:r>
      <w:bookmarkStart w:id="0" w:name="_GoBack"/>
      <w:bookmarkEnd w:id="0"/>
      <w:r>
        <w:rPr>
          <w:sz w:val="28"/>
          <w:szCs w:val="28"/>
        </w:rPr>
        <w:t>10 minutes and 1 second = 3 points lost, so try not to be late.</w:t>
      </w:r>
    </w:p>
    <w:p w:rsidR="00270028" w:rsidRDefault="00270028" w:rsidP="00270028">
      <w:pPr>
        <w:rPr>
          <w:sz w:val="28"/>
          <w:szCs w:val="28"/>
        </w:rPr>
      </w:pPr>
      <w:r>
        <w:rPr>
          <w:sz w:val="28"/>
          <w:szCs w:val="28"/>
        </w:rPr>
        <w:t>Emergency phone numbers for contact Heather 07985558016         Tony 07960807089</w:t>
      </w:r>
    </w:p>
    <w:p w:rsidR="004420A6" w:rsidRDefault="004420A6"/>
    <w:sectPr w:rsidR="004420A6" w:rsidSect="0027002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028"/>
    <w:rsid w:val="00270028"/>
    <w:rsid w:val="00442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2016-08-07T19:52:00Z</dcterms:created>
  <dcterms:modified xsi:type="dcterms:W3CDTF">2016-08-07T19:53:00Z</dcterms:modified>
</cp:coreProperties>
</file>